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B" w:rsidRPr="007C66CB" w:rsidRDefault="007C66CB" w:rsidP="007C66CB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696969"/>
          <w:sz w:val="19"/>
          <w:szCs w:val="19"/>
          <w:lang w:eastAsia="ru-RU"/>
        </w:rPr>
      </w:pPr>
      <w:r w:rsidRPr="007C66CB">
        <w:rPr>
          <w:rFonts w:ascii="Arial" w:eastAsia="Times New Roman" w:hAnsi="Arial" w:cs="Arial"/>
          <w:color w:val="696969"/>
          <w:sz w:val="19"/>
          <w:szCs w:val="19"/>
          <w:lang w:eastAsia="ru-RU"/>
        </w:rPr>
        <w:t>Средняя заработная плата работников ГБУЗ "Городская детская поликлиника" за 2021 год (без внешних совместителей).</w:t>
      </w:r>
    </w:p>
    <w:tbl>
      <w:tblPr>
        <w:tblW w:w="11057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93"/>
        <w:gridCol w:w="1358"/>
        <w:gridCol w:w="1276"/>
        <w:gridCol w:w="1003"/>
        <w:gridCol w:w="1471"/>
        <w:gridCol w:w="1920"/>
        <w:gridCol w:w="1276"/>
      </w:tblGrid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Месяц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Всего по учреждению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Врачебный персонал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Средний мед</w:t>
            </w:r>
            <w:proofErr w:type="gram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.</w:t>
            </w:r>
            <w:proofErr w:type="gram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 xml:space="preserve"> </w:t>
            </w:r>
            <w:proofErr w:type="gram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п</w:t>
            </w:r>
            <w:proofErr w:type="gram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ерсонал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  Младший мед</w:t>
            </w:r>
            <w:proofErr w:type="gram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.</w:t>
            </w:r>
            <w:proofErr w:type="gram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 xml:space="preserve"> </w:t>
            </w:r>
            <w:proofErr w:type="gram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п</w:t>
            </w:r>
            <w:proofErr w:type="gram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ерсонал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АУП и прочий персонал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 xml:space="preserve">% роста </w:t>
            </w:r>
            <w:proofErr w:type="spell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з</w:t>
            </w:r>
            <w:proofErr w:type="spell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/</w:t>
            </w:r>
            <w:proofErr w:type="spellStart"/>
            <w:proofErr w:type="gram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п</w:t>
            </w:r>
            <w:proofErr w:type="spellEnd"/>
            <w:proofErr w:type="gram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 xml:space="preserve"> предыдущего месяца (периода)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 xml:space="preserve">  % снижения </w:t>
            </w:r>
            <w:proofErr w:type="spell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з</w:t>
            </w:r>
            <w:proofErr w:type="spell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/</w:t>
            </w:r>
            <w:proofErr w:type="spellStart"/>
            <w:proofErr w:type="gramStart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п</w:t>
            </w:r>
            <w:proofErr w:type="spellEnd"/>
            <w:proofErr w:type="gramEnd"/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 xml:space="preserve"> предыдущего месяца (периода)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b/>
                <w:bCs/>
                <w:color w:val="696969"/>
                <w:sz w:val="19"/>
                <w:lang w:eastAsia="ru-RU"/>
              </w:rPr>
              <w:t>Январь    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32819,65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53942,80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27936,33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24980,30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34224,33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60473,50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29330,72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22229,30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4,3%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157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 за 2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33506,35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57194,26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28607,40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23594,65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33906,60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60932,48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28503,42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22257,35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0,9%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3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33659,98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58353,90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28605,40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23176,26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34746,38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61990,56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29081,33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23744,53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2,48%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4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33923,63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59357,16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28699,57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23298,07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36335,01 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65822,17 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29844,95 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24673,44 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4,57%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5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34423,77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60684,46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28967,90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23542,53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1,47%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Июнь 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38960,19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68292,70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33118,66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25157,66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7,22%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6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35177,87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61952,50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29650,26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23838,86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2,19%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Июль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35925,43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64753,48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29978,95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24125,30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7,79%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7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35280,98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62233,54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29674,73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23851,71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0,29%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Август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31268,50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54702,18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25606,25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22815,66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12,96%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8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34814,27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61438,41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29172,26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23751,01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1,32%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30390,40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51461,90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25359,16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22387,90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2,8%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9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34311,18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60305,27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28749,56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23565,94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1,44%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31148,19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52099,15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26908,23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21914,39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10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34003,59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59552,03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28563,65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23403,48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0,9%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Ноябрь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33699,34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56986,15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29256,94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22979,32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8,19%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11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33984,76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59296,43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28621,00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23404,95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0,05%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34565,88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59008,19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29838,84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23359,40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2.57%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  <w:tr w:rsidR="007C66CB" w:rsidRPr="007C66CB" w:rsidTr="007C66CB">
        <w:tc>
          <w:tcPr>
            <w:tcW w:w="156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Нарастающим итогом за 12 мес.</w:t>
            </w:r>
          </w:p>
        </w:tc>
        <w:tc>
          <w:tcPr>
            <w:tcW w:w="119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34017,08</w:t>
            </w:r>
          </w:p>
        </w:tc>
        <w:tc>
          <w:tcPr>
            <w:tcW w:w="1358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59272,41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28724,86</w:t>
            </w:r>
          </w:p>
        </w:tc>
        <w:tc>
          <w:tcPr>
            <w:tcW w:w="1003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23348,98</w:t>
            </w:r>
          </w:p>
        </w:tc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DDDDDD"/>
            </w:tcBorders>
            <w:shd w:val="clear" w:color="auto" w:fill="FFFFFF"/>
            <w:vAlign w:val="center"/>
            <w:hideMark/>
          </w:tcPr>
          <w:p w:rsidR="007C66CB" w:rsidRPr="007C66CB" w:rsidRDefault="007C66CB" w:rsidP="007C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</w:pPr>
            <w:r w:rsidRPr="007C66CB">
              <w:rPr>
                <w:rFonts w:ascii="Arial" w:eastAsia="Times New Roman" w:hAnsi="Arial" w:cs="Arial"/>
                <w:color w:val="696969"/>
                <w:sz w:val="19"/>
                <w:szCs w:val="19"/>
                <w:lang w:eastAsia="ru-RU"/>
              </w:rPr>
              <w:t> </w:t>
            </w:r>
          </w:p>
        </w:tc>
      </w:tr>
    </w:tbl>
    <w:p w:rsidR="004303DB" w:rsidRDefault="004303DB"/>
    <w:sectPr w:rsidR="004303DB" w:rsidSect="007C66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6CB"/>
    <w:rsid w:val="004303DB"/>
    <w:rsid w:val="007C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2022-02-15T09:02:00Z</dcterms:created>
  <dcterms:modified xsi:type="dcterms:W3CDTF">2022-02-15T09:04:00Z</dcterms:modified>
</cp:coreProperties>
</file>