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B72" w:rsidRPr="00323AC6" w:rsidRDefault="00CC4B72" w:rsidP="00CC4B72">
      <w:pPr>
        <w:pStyle w:val="a3"/>
        <w:shd w:val="clear" w:color="auto" w:fill="FFFFFF"/>
        <w:spacing w:before="0" w:beforeAutospacing="0" w:after="0" w:afterAutospacing="0"/>
        <w:jc w:val="center"/>
        <w:textAlignment w:val="baseline"/>
        <w:rPr>
          <w:sz w:val="28"/>
          <w:szCs w:val="28"/>
        </w:rPr>
      </w:pPr>
      <w:r w:rsidRPr="00323AC6">
        <w:rPr>
          <w:sz w:val="28"/>
          <w:szCs w:val="28"/>
        </w:rPr>
        <w:t>Может ли алкоголь защитить от коронавируса?</w:t>
      </w:r>
    </w:p>
    <w:p w:rsidR="00CC4B72" w:rsidRDefault="00CC4B72" w:rsidP="00CC4B72">
      <w:pPr>
        <w:pStyle w:val="a3"/>
        <w:shd w:val="clear" w:color="auto" w:fill="FFFFFF"/>
        <w:spacing w:before="0" w:beforeAutospacing="0" w:after="0" w:afterAutospacing="0"/>
        <w:jc w:val="both"/>
        <w:textAlignment w:val="baseline"/>
        <w:rPr>
          <w:sz w:val="28"/>
          <w:szCs w:val="28"/>
        </w:rPr>
      </w:pPr>
    </w:p>
    <w:p w:rsidR="00CC4B72" w:rsidRDefault="00CC4B72" w:rsidP="00CC4B72">
      <w:pPr>
        <w:pStyle w:val="a3"/>
        <w:shd w:val="clear" w:color="auto" w:fill="FFFFFF"/>
        <w:spacing w:before="0" w:beforeAutospacing="0" w:after="0" w:afterAutospacing="0"/>
        <w:ind w:firstLine="709"/>
        <w:jc w:val="both"/>
        <w:textAlignment w:val="baseline"/>
        <w:rPr>
          <w:sz w:val="28"/>
          <w:szCs w:val="28"/>
        </w:rPr>
      </w:pPr>
      <w:r w:rsidRPr="00A379AE">
        <w:rPr>
          <w:sz w:val="28"/>
          <w:szCs w:val="28"/>
        </w:rPr>
        <w:t>Новый коронавирус</w:t>
      </w:r>
      <w:r>
        <w:rPr>
          <w:sz w:val="28"/>
          <w:szCs w:val="28"/>
        </w:rPr>
        <w:t xml:space="preserve"> продолжает держать в напряжении</w:t>
      </w:r>
      <w:r w:rsidRPr="00A379AE">
        <w:rPr>
          <w:sz w:val="28"/>
          <w:szCs w:val="28"/>
        </w:rPr>
        <w:t xml:space="preserve"> население большинства стран мира, в том числе и России</w:t>
      </w:r>
      <w:r>
        <w:rPr>
          <w:sz w:val="28"/>
          <w:szCs w:val="28"/>
        </w:rPr>
        <w:t>. С этой инфекцией</w:t>
      </w:r>
      <w:r w:rsidRPr="00A379AE">
        <w:rPr>
          <w:sz w:val="28"/>
          <w:szCs w:val="28"/>
        </w:rPr>
        <w:t xml:space="preserve"> человечество столкнулось впервые.</w:t>
      </w:r>
      <w:r>
        <w:rPr>
          <w:sz w:val="28"/>
          <w:szCs w:val="28"/>
        </w:rPr>
        <w:t xml:space="preserve">  Вирус еще до конца не изучен, многие его свойства не известны, тем не менее, на популярных сайтах предлагаются различные, якобы эффективные методы профилактики этого заболевания. При этом советы не стесняются давать люди, не имеющие ни знаний, ни опыта борьбы с этим заболеванием.  Кроме чеснока, лимона и имбиря, в качестве «надежного» средства профилактики предлагается алкоголь. </w:t>
      </w:r>
    </w:p>
    <w:p w:rsidR="00CC4B72" w:rsidRDefault="00CC4B72" w:rsidP="00CC4B72">
      <w:pPr>
        <w:pStyle w:val="a3"/>
        <w:shd w:val="clear" w:color="auto" w:fill="FFFFFF"/>
        <w:spacing w:before="0" w:beforeAutospacing="0" w:after="0" w:afterAutospacing="0"/>
        <w:ind w:firstLine="709"/>
        <w:jc w:val="both"/>
        <w:textAlignment w:val="baseline"/>
        <w:rPr>
          <w:sz w:val="28"/>
          <w:szCs w:val="28"/>
        </w:rPr>
      </w:pPr>
      <w:r>
        <w:rPr>
          <w:sz w:val="28"/>
          <w:szCs w:val="28"/>
        </w:rPr>
        <w:t xml:space="preserve">На самом деле, нет никаких доказательств эффективности алкоголя для профилактики коронавирусной инфекции. </w:t>
      </w:r>
    </w:p>
    <w:p w:rsidR="00CC4B72" w:rsidRDefault="00CC4B72" w:rsidP="00CC4B72">
      <w:pPr>
        <w:pStyle w:val="a3"/>
        <w:shd w:val="clear" w:color="auto" w:fill="FFFFFF"/>
        <w:spacing w:before="0" w:beforeAutospacing="0" w:after="0" w:afterAutospacing="0"/>
        <w:ind w:firstLine="709"/>
        <w:jc w:val="both"/>
        <w:textAlignment w:val="baseline"/>
        <w:rPr>
          <w:sz w:val="28"/>
          <w:szCs w:val="28"/>
        </w:rPr>
      </w:pPr>
      <w:r>
        <w:rPr>
          <w:sz w:val="28"/>
          <w:szCs w:val="28"/>
        </w:rPr>
        <w:t>Имеющийся опыт, как утверждают специалисты, свидетельствует об обратном. Дело в том, что употребление алкоголя внутрь   для профилактики коронавирусной инфекции грозит элементарным отравлением, так как для уничтожения вируса требуется доза, являющаяся смертельной для самого человека.</w:t>
      </w:r>
    </w:p>
    <w:p w:rsidR="00CC4B72" w:rsidRDefault="00CC4B72" w:rsidP="00CC4B72">
      <w:pPr>
        <w:pStyle w:val="a3"/>
        <w:shd w:val="clear" w:color="auto" w:fill="FFFFFF"/>
        <w:spacing w:before="0" w:beforeAutospacing="0" w:after="0" w:afterAutospacing="0"/>
        <w:ind w:firstLine="709"/>
        <w:jc w:val="both"/>
        <w:textAlignment w:val="baseline"/>
        <w:rPr>
          <w:sz w:val="28"/>
          <w:szCs w:val="28"/>
        </w:rPr>
      </w:pPr>
      <w:r>
        <w:rPr>
          <w:sz w:val="28"/>
          <w:szCs w:val="28"/>
        </w:rPr>
        <w:t xml:space="preserve">Регулярное употребление даже умеренных доз алкоголя негативно влияет на иммунитет, ухудшает внимание и концентрацию, снимает контроль над поступками.  В условиях распространения опасной инфекции, это может наоборот способствовать заражению, так как человек вряд ли сможет тщательно соблюдать меры профилактики. </w:t>
      </w:r>
    </w:p>
    <w:p w:rsidR="00CC4B72" w:rsidRDefault="00CC4B72" w:rsidP="00CC4B72">
      <w:pPr>
        <w:pStyle w:val="a3"/>
        <w:shd w:val="clear" w:color="auto" w:fill="FFFFFF"/>
        <w:spacing w:before="0" w:beforeAutospacing="0" w:after="0" w:afterAutospacing="0"/>
        <w:ind w:firstLine="709"/>
        <w:jc w:val="both"/>
        <w:textAlignment w:val="baseline"/>
        <w:rPr>
          <w:sz w:val="28"/>
          <w:szCs w:val="28"/>
        </w:rPr>
      </w:pPr>
      <w:r>
        <w:rPr>
          <w:sz w:val="28"/>
          <w:szCs w:val="28"/>
        </w:rPr>
        <w:t xml:space="preserve">Употребление спиртных напитков в профилактических целях нецелесообразно и с точки зрения свойств вируса. Он, как известно, попадает в организм человека через дыхательные пути и размножается в них же. А при употреблении алкогольных напитков внутрь, они попадают в пищеварительную систему, а не как не в органы дыхания. Соответственно и убить вирус не смогут. </w:t>
      </w:r>
    </w:p>
    <w:p w:rsidR="00CC4B72" w:rsidRDefault="00CC4B72" w:rsidP="00CC4B72">
      <w:pPr>
        <w:pStyle w:val="a3"/>
        <w:shd w:val="clear" w:color="auto" w:fill="FFFFFF"/>
        <w:spacing w:before="0" w:beforeAutospacing="0" w:after="0" w:afterAutospacing="0"/>
        <w:ind w:firstLine="709"/>
        <w:jc w:val="both"/>
        <w:textAlignment w:val="baseline"/>
        <w:rPr>
          <w:color w:val="000000"/>
          <w:sz w:val="28"/>
          <w:szCs w:val="28"/>
        </w:rPr>
      </w:pPr>
      <w:r>
        <w:rPr>
          <w:color w:val="000000"/>
          <w:sz w:val="28"/>
          <w:szCs w:val="28"/>
        </w:rPr>
        <w:t>Р</w:t>
      </w:r>
      <w:r w:rsidRPr="00986696">
        <w:rPr>
          <w:color w:val="000000"/>
          <w:sz w:val="28"/>
          <w:szCs w:val="28"/>
        </w:rPr>
        <w:t>аспитие спиртных напитков во время заболевания, вызванного корона</w:t>
      </w:r>
      <w:r w:rsidRPr="00750E15">
        <w:rPr>
          <w:color w:val="000000"/>
          <w:sz w:val="28"/>
          <w:szCs w:val="28"/>
        </w:rPr>
        <w:t>вирусом, приведет к значительной</w:t>
      </w:r>
      <w:r>
        <w:rPr>
          <w:color w:val="000000"/>
          <w:sz w:val="28"/>
          <w:szCs w:val="28"/>
        </w:rPr>
        <w:t xml:space="preserve"> нагрузке на сердце, а токсическое действие алкоголя замедлит выздоровление.</w:t>
      </w:r>
    </w:p>
    <w:p w:rsidR="00CC4B72" w:rsidRPr="00B523A2" w:rsidRDefault="00CC4B72" w:rsidP="00CC4B72">
      <w:pPr>
        <w:pStyle w:val="a3"/>
        <w:shd w:val="clear" w:color="auto" w:fill="FFFFFF"/>
        <w:spacing w:before="0" w:beforeAutospacing="0" w:after="0" w:afterAutospacing="0"/>
        <w:ind w:firstLine="709"/>
        <w:jc w:val="both"/>
        <w:textAlignment w:val="baseline"/>
        <w:rPr>
          <w:color w:val="000000"/>
          <w:sz w:val="28"/>
          <w:szCs w:val="28"/>
        </w:rPr>
      </w:pPr>
      <w:r w:rsidRPr="00B523A2">
        <w:rPr>
          <w:sz w:val="28"/>
          <w:szCs w:val="28"/>
        </w:rPr>
        <w:t xml:space="preserve"> </w:t>
      </w:r>
      <w:r>
        <w:rPr>
          <w:sz w:val="28"/>
          <w:szCs w:val="28"/>
        </w:rPr>
        <w:t>Спиртные напитки можно использовать в качестве местного обеззараживающего средства в бытовых условиях, но длительного профилактического воздействия они не оказывают, так как спирт быстро испаряется.</w:t>
      </w:r>
    </w:p>
    <w:p w:rsidR="00CC4B72" w:rsidRDefault="00CC4B72" w:rsidP="00CC4B72">
      <w:pPr>
        <w:pStyle w:val="a3"/>
        <w:shd w:val="clear" w:color="auto" w:fill="FFFFFF"/>
        <w:spacing w:before="0" w:beforeAutospacing="0" w:after="0" w:afterAutospacing="0"/>
        <w:ind w:firstLine="709"/>
        <w:jc w:val="both"/>
        <w:textAlignment w:val="baseline"/>
        <w:rPr>
          <w:color w:val="000000"/>
          <w:sz w:val="28"/>
          <w:szCs w:val="28"/>
        </w:rPr>
      </w:pPr>
      <w:r>
        <w:rPr>
          <w:color w:val="000000"/>
          <w:sz w:val="28"/>
          <w:szCs w:val="28"/>
        </w:rPr>
        <w:t>Что касается чеснока, лимона и имбиря – их роль в профилактике простудных заболеваний давно известна, за счет высокого содержания витамина С и фитонцидов они помогают бороться с сезонными респираторными вирусами.</w:t>
      </w:r>
    </w:p>
    <w:p w:rsidR="00CC4B72" w:rsidRPr="00B523A2" w:rsidRDefault="00CC4B72" w:rsidP="00CC4B72">
      <w:pPr>
        <w:pStyle w:val="a3"/>
        <w:shd w:val="clear" w:color="auto" w:fill="FFFFFF"/>
        <w:spacing w:before="0" w:beforeAutospacing="0" w:after="0" w:afterAutospacing="0"/>
        <w:ind w:firstLine="709"/>
        <w:jc w:val="both"/>
        <w:textAlignment w:val="baseline"/>
        <w:rPr>
          <w:color w:val="000000"/>
          <w:sz w:val="28"/>
          <w:szCs w:val="28"/>
        </w:rPr>
      </w:pPr>
      <w:r>
        <w:rPr>
          <w:color w:val="000000"/>
          <w:sz w:val="28"/>
          <w:szCs w:val="28"/>
        </w:rPr>
        <w:t>Обеспечить абсолютную защиту от коронавирусной инфекции они конечно не могут, но при соблюдении режима самоизо</w:t>
      </w:r>
      <w:r>
        <w:rPr>
          <w:color w:val="000000"/>
          <w:sz w:val="28"/>
          <w:szCs w:val="28"/>
        </w:rPr>
        <w:t>ляции и правил гигиены</w:t>
      </w:r>
      <w:bookmarkStart w:id="0" w:name="_GoBack"/>
      <w:bookmarkEnd w:id="0"/>
      <w:r>
        <w:rPr>
          <w:color w:val="000000"/>
          <w:sz w:val="28"/>
          <w:szCs w:val="28"/>
        </w:rPr>
        <w:t xml:space="preserve"> </w:t>
      </w:r>
      <w:r>
        <w:rPr>
          <w:color w:val="000000"/>
          <w:sz w:val="28"/>
          <w:szCs w:val="28"/>
        </w:rPr>
        <w:t>уменьшат вероятность заражения.</w:t>
      </w:r>
    </w:p>
    <w:p w:rsidR="00CC4B72" w:rsidRDefault="00CC4B72" w:rsidP="00CC4B72">
      <w:pPr>
        <w:pStyle w:val="a3"/>
        <w:shd w:val="clear" w:color="auto" w:fill="FFFFFF"/>
        <w:spacing w:before="0" w:beforeAutospacing="0" w:after="0" w:afterAutospacing="0"/>
        <w:ind w:firstLine="709"/>
        <w:textAlignment w:val="baseline"/>
        <w:rPr>
          <w:rFonts w:ascii="Arial" w:hAnsi="Arial" w:cs="Arial"/>
          <w:color w:val="333333"/>
        </w:rPr>
      </w:pPr>
      <w:r>
        <w:rPr>
          <w:rFonts w:ascii="Roboto-Regular" w:hAnsi="Roboto-Regular"/>
          <w:color w:val="3B4256"/>
        </w:rPr>
        <w:t xml:space="preserve"> </w:t>
      </w:r>
    </w:p>
    <w:p w:rsidR="00F7620D" w:rsidRPr="00CC4B72" w:rsidRDefault="00CC4B72" w:rsidP="00CC4B72">
      <w:pPr>
        <w:jc w:val="right"/>
        <w:rPr>
          <w:rFonts w:ascii="Times New Roman" w:hAnsi="Times New Roman" w:cs="Times New Roman"/>
        </w:rPr>
      </w:pPr>
      <w:r>
        <w:rPr>
          <w:rFonts w:ascii="Arial" w:hAnsi="Arial" w:cs="Arial"/>
          <w:color w:val="333333"/>
        </w:rPr>
        <w:t xml:space="preserve">                                     </w:t>
      </w:r>
      <w:r w:rsidRPr="00CC4B72">
        <w:rPr>
          <w:rFonts w:ascii="Times New Roman" w:hAnsi="Times New Roman" w:cs="Times New Roman"/>
          <w:sz w:val="28"/>
          <w:szCs w:val="28"/>
        </w:rPr>
        <w:t>Врач по медицинской профилактике ГБУЗ «Пензенский областной центр медицинской профилактики А. Филюшкина</w:t>
      </w:r>
    </w:p>
    <w:sectPr w:rsidR="00F7620D" w:rsidRPr="00CC4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DF"/>
    <w:rsid w:val="00CC4B72"/>
    <w:rsid w:val="00D429DF"/>
    <w:rsid w:val="00F76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C3128"/>
  <w15:chartTrackingRefBased/>
  <w15:docId w15:val="{1898E4CE-75CE-410F-BC3C-866610E38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4B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379</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2020-04-07T12:08:00Z</dcterms:created>
  <dcterms:modified xsi:type="dcterms:W3CDTF">2020-04-07T12:17:00Z</dcterms:modified>
</cp:coreProperties>
</file>